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FC38A1">
        <w:rPr>
          <w:sz w:val="26"/>
          <w:szCs w:val="26"/>
        </w:rPr>
        <w:t xml:space="preserve"> 206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FC38A1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по предоставлению муниципальной </w:t>
      </w:r>
      <w:r w:rsidRPr="00FC38A1">
        <w:rPr>
          <w:rFonts w:eastAsiaTheme="minorHAnsi"/>
          <w:b/>
          <w:color w:val="000000" w:themeColor="text1"/>
          <w:sz w:val="26"/>
          <w:szCs w:val="26"/>
          <w:lang w:eastAsia="en-US"/>
        </w:rPr>
        <w:t>услуги «</w:t>
      </w:r>
      <w:r w:rsidR="00FC38A1" w:rsidRPr="00FC38A1">
        <w:rPr>
          <w:rFonts w:eastAsiaTheme="minorHAnsi"/>
          <w:b/>
          <w:sz w:val="26"/>
          <w:szCs w:val="26"/>
          <w:lang w:eastAsia="en-US"/>
        </w:rPr>
        <w:t>Выдача дубликатов договоров социального найма жилых помещений, договоров найма жилых помещений специализированного жилищного фонда, договоров коммерческого найма жилых помещений</w:t>
      </w:r>
      <w:r w:rsidRPr="00FC38A1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FC38A1" w:rsidRDefault="00FF1CFD" w:rsidP="00FC38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="00FC38A1">
        <w:rPr>
          <w:rFonts w:eastAsiaTheme="minorHAnsi"/>
          <w:sz w:val="26"/>
          <w:szCs w:val="26"/>
          <w:lang w:eastAsia="en-US"/>
        </w:rPr>
        <w:t>Выдача дубликатов договоров социального найма жилых помещений, договоров найма жилых помещений специализированного жилищного фонда, договоров коммерческого найма жилых помещений</w:t>
      </w:r>
      <w:r w:rsidR="00E624D1" w:rsidRPr="00C7707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C77070">
        <w:rPr>
          <w:color w:val="000000" w:themeColor="text1"/>
          <w:sz w:val="26"/>
          <w:szCs w:val="26"/>
        </w:rPr>
        <w:t>.</w:t>
      </w:r>
    </w:p>
    <w:p w:rsidR="005B583C" w:rsidRDefault="00703F6A" w:rsidP="005B58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2.</w:t>
      </w:r>
      <w:r w:rsidRPr="00CC3E97">
        <w:rPr>
          <w:b/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к настоящему Административному регламенту) предоставляется</w:t>
      </w:r>
      <w:r w:rsidR="005B583C">
        <w:rPr>
          <w:color w:val="000000" w:themeColor="text1"/>
          <w:sz w:val="26"/>
          <w:szCs w:val="26"/>
        </w:rPr>
        <w:t xml:space="preserve"> </w:t>
      </w:r>
      <w:r w:rsidR="005B583C">
        <w:rPr>
          <w:rFonts w:eastAsiaTheme="minorHAnsi"/>
          <w:sz w:val="26"/>
          <w:szCs w:val="26"/>
          <w:lang w:eastAsia="en-US"/>
        </w:rPr>
        <w:t>физическому лицу, проживающего на территории муниципального образования город Саяногорск, являющемуся нанимателем жилого помещения, предоставленного по договору социального найма, договору найма специализированного жилого помещения, договору коммерческого найма жилого помещения</w:t>
      </w:r>
      <w:r w:rsidR="005B583C" w:rsidRPr="005B583C">
        <w:rPr>
          <w:rFonts w:eastAsiaTheme="minorHAnsi"/>
          <w:sz w:val="26"/>
          <w:szCs w:val="26"/>
          <w:lang w:eastAsia="en-US"/>
        </w:rPr>
        <w:t xml:space="preserve"> </w:t>
      </w:r>
      <w:bookmarkStart w:id="0" w:name="_GoBack"/>
      <w:r w:rsidR="005B583C">
        <w:rPr>
          <w:rFonts w:eastAsiaTheme="minorHAnsi"/>
          <w:sz w:val="26"/>
          <w:szCs w:val="26"/>
          <w:lang w:eastAsia="en-US"/>
        </w:rPr>
        <w:t>в случаях:</w:t>
      </w:r>
    </w:p>
    <w:p w:rsidR="005B583C" w:rsidRDefault="005B583C" w:rsidP="005B58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утраты договора;</w:t>
      </w:r>
    </w:p>
    <w:p w:rsidR="005D3899" w:rsidRPr="005B583C" w:rsidRDefault="005B583C" w:rsidP="005B58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ветхости договора.</w:t>
      </w:r>
    </w:p>
    <w:bookmarkEnd w:id="0"/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20408" w:rsidRDefault="00FF1CFD" w:rsidP="005B583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5B583C">
        <w:rPr>
          <w:rFonts w:eastAsiaTheme="minorHAnsi"/>
          <w:sz w:val="26"/>
          <w:szCs w:val="26"/>
          <w:lang w:eastAsia="en-US"/>
        </w:rPr>
        <w:t>Выдача дубликатов договоров социального найма жилых помещений, договоров найма жилых помещений специализированного жилищного фонда, договоров коммерческого найма жилых помещений.</w:t>
      </w: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B583C" w:rsidRDefault="00B357FD" w:rsidP="005B58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Услуги является </w:t>
      </w:r>
      <w:r w:rsidR="005B583C">
        <w:rPr>
          <w:rFonts w:eastAsiaTheme="minorHAnsi"/>
          <w:sz w:val="26"/>
          <w:szCs w:val="26"/>
          <w:lang w:eastAsia="en-US"/>
        </w:rPr>
        <w:t>выдача заявителю дубликата договора на жилое помещение.</w:t>
      </w:r>
    </w:p>
    <w:p w:rsidR="0010661F" w:rsidRPr="00C77070" w:rsidRDefault="00B357FD" w:rsidP="005B583C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lastRenderedPageBreak/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4253E8" w:rsidP="007F78F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15FD0" w:rsidRPr="00C77070" w:rsidRDefault="00A15FD0" w:rsidP="007F78FB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Pr="005B583C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5B583C">
        <w:rPr>
          <w:color w:val="000000" w:themeColor="text1"/>
          <w:sz w:val="26"/>
          <w:szCs w:val="26"/>
          <w:highlight w:val="yellow"/>
        </w:rPr>
        <w:t>16</w:t>
      </w:r>
      <w:r w:rsidR="00255107" w:rsidRPr="005B583C">
        <w:rPr>
          <w:color w:val="000000" w:themeColor="text1"/>
          <w:sz w:val="26"/>
          <w:szCs w:val="26"/>
          <w:highlight w:val="yellow"/>
        </w:rPr>
        <w:t>.</w:t>
      </w:r>
      <w:r w:rsidR="002F2F14" w:rsidRPr="005B583C">
        <w:rPr>
          <w:color w:val="000000" w:themeColor="text1"/>
          <w:sz w:val="26"/>
          <w:szCs w:val="26"/>
          <w:highlight w:val="yellow"/>
        </w:rPr>
        <w:t xml:space="preserve"> Перечень информационных систем, используемых для предоставления</w:t>
      </w:r>
      <w:r w:rsidR="0017266E" w:rsidRPr="005B583C">
        <w:rPr>
          <w:color w:val="000000" w:themeColor="text1"/>
          <w:sz w:val="26"/>
          <w:szCs w:val="26"/>
          <w:highlight w:val="yellow"/>
        </w:rPr>
        <w:t xml:space="preserve"> </w:t>
      </w:r>
      <w:r w:rsidR="00A15FD0" w:rsidRPr="005B583C">
        <w:rPr>
          <w:color w:val="000000" w:themeColor="text1"/>
          <w:sz w:val="26"/>
          <w:szCs w:val="26"/>
          <w:highlight w:val="yellow"/>
        </w:rPr>
        <w:t>Услуги:</w:t>
      </w:r>
    </w:p>
    <w:p w:rsidR="002F2F14" w:rsidRPr="005B583C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5B583C">
        <w:rPr>
          <w:color w:val="000000" w:themeColor="text1"/>
          <w:sz w:val="26"/>
          <w:szCs w:val="26"/>
          <w:highlight w:val="yellow"/>
        </w:rPr>
        <w:t>а)</w:t>
      </w:r>
      <w:r w:rsidR="00A15FD0" w:rsidRPr="005B583C">
        <w:rPr>
          <w:color w:val="000000" w:themeColor="text1"/>
          <w:sz w:val="26"/>
          <w:szCs w:val="26"/>
          <w:highlight w:val="yellow"/>
        </w:rPr>
        <w:t xml:space="preserve"> </w:t>
      </w:r>
      <w:r w:rsidR="00E67325" w:rsidRPr="005B583C">
        <w:rPr>
          <w:sz w:val="26"/>
          <w:szCs w:val="26"/>
          <w:highlight w:val="yellow"/>
        </w:rPr>
        <w:t>С</w:t>
      </w:r>
      <w:r w:rsidRPr="005B583C">
        <w:rPr>
          <w:sz w:val="26"/>
          <w:szCs w:val="26"/>
          <w:highlight w:val="yellow"/>
        </w:rPr>
        <w:t>истема межведомственного электронного взаимодействия</w:t>
      </w:r>
      <w:r w:rsidR="004B5F2E">
        <w:rPr>
          <w:color w:val="000000" w:themeColor="text1"/>
          <w:sz w:val="26"/>
          <w:szCs w:val="26"/>
          <w:highlight w:val="yellow"/>
        </w:rPr>
        <w:t>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FF1CFD" w:rsidRPr="00C77070" w:rsidRDefault="000A2C41" w:rsidP="005B583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4B5F2E" w:rsidRPr="00C77070">
        <w:rPr>
          <w:rFonts w:eastAsiaTheme="minorHAnsi"/>
          <w:color w:val="000000" w:themeColor="text1"/>
          <w:sz w:val="26"/>
          <w:szCs w:val="26"/>
          <w:lang w:eastAsia="en-US"/>
        </w:rPr>
        <w:t>заявление подано лицом, не имеющим полномочий на подачу данного заявления;</w:t>
      </w:r>
    </w:p>
    <w:p w:rsidR="00D55A7E" w:rsidRPr="00CC3565" w:rsidRDefault="004B5F2E" w:rsidP="004B5F2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Pr="00CC3565">
        <w:rPr>
          <w:rFonts w:eastAsiaTheme="minorHAnsi"/>
          <w:sz w:val="26"/>
          <w:szCs w:val="26"/>
          <w:lang w:eastAsia="en-US"/>
        </w:rPr>
        <w:t xml:space="preserve">не представлены документы, указанные в таблице № 2 приложения к настоящему Административному регламенту, </w:t>
      </w:r>
      <w:r w:rsidRPr="00CC3565">
        <w:rPr>
          <w:sz w:val="26"/>
          <w:szCs w:val="26"/>
        </w:rPr>
        <w:t>которые заявитель должен представить самостоятельно.</w:t>
      </w:r>
    </w:p>
    <w:p w:rsidR="00A15FD0" w:rsidRDefault="005575E2" w:rsidP="00A15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lastRenderedPageBreak/>
        <w:t>2</w:t>
      </w:r>
      <w:r w:rsidR="00154728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. </w:t>
      </w:r>
      <w:r w:rsidR="00A15FD0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>
        <w:rPr>
          <w:bCs/>
          <w:sz w:val="26"/>
          <w:szCs w:val="26"/>
        </w:rPr>
        <w:t xml:space="preserve">№ </w:t>
      </w:r>
      <w:r w:rsidR="00A15FD0" w:rsidRPr="0051231C">
        <w:rPr>
          <w:bCs/>
          <w:sz w:val="26"/>
          <w:szCs w:val="26"/>
        </w:rPr>
        <w:t xml:space="preserve">3, </w:t>
      </w:r>
      <w:r w:rsidR="00A15FD0"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51231C">
        <w:rPr>
          <w:bCs/>
          <w:sz w:val="26"/>
          <w:szCs w:val="26"/>
        </w:rPr>
        <w:t>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CC3E97" w:rsidRDefault="00CC3E97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Pr="0031664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tbl>
      <w:tblPr>
        <w:tblW w:w="0" w:type="auto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5B3989" w:rsidTr="005B3989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Приложение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к Административному регламенту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по предоставлению муниципальной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34343C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услуги «</w:t>
            </w:r>
            <w:r w:rsidRPr="005B398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Предоставление жилых помещений специализированного жилищного фонда</w:t>
            </w:r>
            <w:r w:rsidRPr="005B3989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</w:tbl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Перечень условных обозначений и сокращений</w:t>
      </w:r>
    </w:p>
    <w:p w:rsidR="00FF1CFD" w:rsidRPr="007140D5" w:rsidRDefault="00FF1CFD" w:rsidP="00FF1CFD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1</w:t>
      </w:r>
      <w:r w:rsidR="007B2189" w:rsidRPr="007B2189"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сокращения:</w:t>
      </w: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Услуга – муниципальная услуга </w:t>
      </w:r>
      <w:r w:rsidR="00D20F7F">
        <w:rPr>
          <w:color w:val="000000" w:themeColor="text1"/>
          <w:sz w:val="26"/>
          <w:szCs w:val="26"/>
        </w:rPr>
        <w:t>по п</w:t>
      </w:r>
      <w:r w:rsidR="00106ADE" w:rsidRPr="007B2189">
        <w:rPr>
          <w:rFonts w:eastAsiaTheme="minorHAnsi"/>
          <w:color w:val="000000" w:themeColor="text1"/>
          <w:sz w:val="26"/>
          <w:szCs w:val="26"/>
          <w:lang w:eastAsia="en-US"/>
        </w:rPr>
        <w:t>редоставлени</w:t>
      </w:r>
      <w:r w:rsidR="00D20F7F">
        <w:rPr>
          <w:rFonts w:eastAsiaTheme="minorHAnsi"/>
          <w:color w:val="000000" w:themeColor="text1"/>
          <w:sz w:val="26"/>
          <w:szCs w:val="26"/>
          <w:lang w:eastAsia="en-US"/>
        </w:rPr>
        <w:t>ю</w:t>
      </w:r>
      <w:r w:rsidR="00106ADE" w:rsidRPr="007B2189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жилых помещений специализированного </w:t>
      </w:r>
      <w:r w:rsidR="00D20F7F">
        <w:rPr>
          <w:rFonts w:eastAsiaTheme="minorHAnsi"/>
          <w:color w:val="000000" w:themeColor="text1"/>
          <w:sz w:val="26"/>
          <w:szCs w:val="26"/>
          <w:lang w:eastAsia="en-US"/>
        </w:rPr>
        <w:t>жилищного фонда</w:t>
      </w:r>
      <w:r w:rsidRPr="007B2189">
        <w:rPr>
          <w:color w:val="000000" w:themeColor="text1"/>
          <w:sz w:val="26"/>
          <w:szCs w:val="26"/>
        </w:rPr>
        <w:t>;</w:t>
      </w:r>
    </w:p>
    <w:p w:rsidR="004252D9" w:rsidRPr="004252D9" w:rsidRDefault="005B3989" w:rsidP="004252D9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заявител</w:t>
      </w:r>
      <w:r w:rsidR="004252D9" w:rsidRPr="00CC3E97">
        <w:rPr>
          <w:color w:val="000000" w:themeColor="text1"/>
          <w:sz w:val="26"/>
          <w:szCs w:val="26"/>
        </w:rPr>
        <w:t>и</w:t>
      </w:r>
      <w:r w:rsidRPr="00CC3E97">
        <w:rPr>
          <w:color w:val="000000" w:themeColor="text1"/>
          <w:sz w:val="26"/>
          <w:szCs w:val="26"/>
        </w:rPr>
        <w:t xml:space="preserve"> – </w:t>
      </w:r>
      <w:r w:rsidR="004252D9" w:rsidRPr="00CC3E97">
        <w:rPr>
          <w:color w:val="000000" w:themeColor="text1"/>
          <w:sz w:val="26"/>
          <w:szCs w:val="26"/>
        </w:rPr>
        <w:t>граждане</w:t>
      </w:r>
      <w:r w:rsidRPr="00CC3E97">
        <w:rPr>
          <w:color w:val="000000" w:themeColor="text1"/>
          <w:sz w:val="26"/>
          <w:szCs w:val="26"/>
        </w:rPr>
        <w:t xml:space="preserve">, </w:t>
      </w:r>
      <w:r w:rsidR="00DB37D2" w:rsidRPr="00CC3E97">
        <w:rPr>
          <w:rFonts w:eastAsiaTheme="minorHAnsi"/>
          <w:sz w:val="26"/>
          <w:szCs w:val="26"/>
          <w:lang w:eastAsia="en-US"/>
        </w:rPr>
        <w:t xml:space="preserve">нуждающееся в служебном жилом помещении (жилом помещении маневренного фонда) </w:t>
      </w:r>
      <w:r w:rsidR="004252D9" w:rsidRPr="00CC3E97">
        <w:rPr>
          <w:rFonts w:eastAsiaTheme="minorHAnsi"/>
          <w:sz w:val="26"/>
          <w:szCs w:val="26"/>
          <w:lang w:eastAsia="en-US"/>
        </w:rPr>
        <w:t>муниципального жилищного фонда</w:t>
      </w:r>
      <w:r w:rsidR="004252D9" w:rsidRPr="00CC3E97">
        <w:rPr>
          <w:sz w:val="26"/>
          <w:szCs w:val="26"/>
        </w:rPr>
        <w:t xml:space="preserve">, категории которых определены </w:t>
      </w:r>
      <w:hyperlink r:id="rId8" w:history="1">
        <w:r w:rsidR="004252D9" w:rsidRPr="00CC3E97">
          <w:rPr>
            <w:rStyle w:val="ab"/>
            <w:color w:val="auto"/>
            <w:sz w:val="26"/>
            <w:szCs w:val="26"/>
            <w:u w:val="none"/>
          </w:rPr>
          <w:t>Порядк</w:t>
        </w:r>
      </w:hyperlink>
      <w:r w:rsidR="004252D9" w:rsidRPr="00CC3E97">
        <w:rPr>
          <w:sz w:val="26"/>
          <w:szCs w:val="26"/>
        </w:rPr>
        <w:t xml:space="preserve">ом предоставления жилых помещений муниципального специализированного жилищного фонда, утвержденным решением Саяногорского городского Совета депутатов от 26.04.2006 № 25, </w:t>
      </w:r>
      <w:hyperlink r:id="rId9" w:history="1">
        <w:r w:rsidR="004252D9" w:rsidRPr="00CC3E97">
          <w:rPr>
            <w:rStyle w:val="ab"/>
            <w:color w:val="auto"/>
            <w:sz w:val="26"/>
            <w:szCs w:val="26"/>
            <w:u w:val="none"/>
          </w:rPr>
          <w:t>решением</w:t>
        </w:r>
      </w:hyperlink>
      <w:r w:rsidR="004252D9" w:rsidRPr="00CC3E97">
        <w:rPr>
          <w:sz w:val="26"/>
          <w:szCs w:val="26"/>
        </w:rPr>
        <w:t xml:space="preserve"> Саяногорского городского </w:t>
      </w:r>
      <w:r w:rsidR="004252D9" w:rsidRPr="00CC3E97">
        <w:rPr>
          <w:sz w:val="26"/>
          <w:szCs w:val="26"/>
        </w:rPr>
        <w:lastRenderedPageBreak/>
        <w:t>Совета депутатов от 26.04.2006 № 26 «Об установлении категории граждан, которым предоставляются служебные жилые помещения муниципального жилищного фонда»;</w:t>
      </w:r>
    </w:p>
    <w:p w:rsidR="005B3989" w:rsidRPr="007B2189" w:rsidRDefault="005B3989" w:rsidP="00FC2FE4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уполномоченный орган – </w:t>
      </w:r>
      <w:r w:rsidR="00106ADE" w:rsidRPr="007B2189">
        <w:rPr>
          <w:color w:val="000000" w:themeColor="text1"/>
          <w:sz w:val="26"/>
          <w:szCs w:val="26"/>
        </w:rPr>
        <w:t>жилищный отдел</w:t>
      </w:r>
      <w:r w:rsidRPr="007B2189">
        <w:rPr>
          <w:color w:val="000000" w:themeColor="text1"/>
          <w:sz w:val="26"/>
          <w:szCs w:val="26"/>
        </w:rPr>
        <w:t xml:space="preserve"> Администрации муниципального</w:t>
      </w:r>
      <w:r w:rsidR="00FC2FE4">
        <w:rPr>
          <w:color w:val="000000" w:themeColor="text1"/>
          <w:sz w:val="26"/>
          <w:szCs w:val="26"/>
        </w:rPr>
        <w:t xml:space="preserve"> </w:t>
      </w:r>
      <w:r w:rsidRPr="007B2189">
        <w:rPr>
          <w:color w:val="000000" w:themeColor="text1"/>
          <w:sz w:val="26"/>
          <w:szCs w:val="26"/>
        </w:rPr>
        <w:t>образования город Саяногорск;</w:t>
      </w:r>
    </w:p>
    <w:p w:rsidR="005B3989" w:rsidRPr="007B2189" w:rsidRDefault="005B3989" w:rsidP="007B21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7B2189">
        <w:rPr>
          <w:color w:val="000000" w:themeColor="text1"/>
          <w:sz w:val="26"/>
          <w:szCs w:val="26"/>
        </w:rPr>
        <w:t xml:space="preserve">заявление – </w:t>
      </w:r>
      <w:r w:rsidR="007B2189" w:rsidRPr="007B2189">
        <w:rPr>
          <w:color w:val="000000" w:themeColor="text1"/>
          <w:sz w:val="26"/>
          <w:szCs w:val="26"/>
        </w:rPr>
        <w:t xml:space="preserve">заявление </w:t>
      </w:r>
      <w:r w:rsidR="007B2189" w:rsidRPr="007B2189">
        <w:rPr>
          <w:rFonts w:eastAsiaTheme="minorHAnsi"/>
          <w:color w:val="000000" w:themeColor="text1"/>
          <w:sz w:val="26"/>
          <w:szCs w:val="26"/>
          <w:lang w:eastAsia="en-US"/>
        </w:rPr>
        <w:t>о предоставлении жилого помещения по договору найма служебного жилого помещения, либо о предоставлении жилого помещения по договору найма жилого помещения маневренного фонда;</w:t>
      </w:r>
    </w:p>
    <w:p w:rsidR="00FF1CFD" w:rsidRPr="000A2C41" w:rsidRDefault="005B3989" w:rsidP="000A2C4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документы – документы и (или) информация, необходимые для предоставления</w:t>
      </w:r>
      <w:r w:rsidR="007B2189" w:rsidRPr="007B2189">
        <w:rPr>
          <w:color w:val="000000" w:themeColor="text1"/>
          <w:sz w:val="26"/>
          <w:szCs w:val="26"/>
        </w:rPr>
        <w:t xml:space="preserve"> </w:t>
      </w:r>
      <w:r w:rsidR="000A2C41">
        <w:rPr>
          <w:color w:val="000000" w:themeColor="text1"/>
          <w:sz w:val="26"/>
          <w:szCs w:val="26"/>
        </w:rPr>
        <w:t>Услуги</w:t>
      </w:r>
      <w:r w:rsidR="007B2189" w:rsidRPr="007B2189">
        <w:rPr>
          <w:color w:val="000000" w:themeColor="text1"/>
          <w:sz w:val="26"/>
          <w:szCs w:val="26"/>
          <w:shd w:val="clear" w:color="auto" w:fill="FFFFFF"/>
        </w:rPr>
        <w:t>.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2</w:t>
      </w:r>
      <w:r w:rsidR="000A2C41"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обозначения в таблицах:</w:t>
      </w:r>
    </w:p>
    <w:p w:rsidR="007B2189" w:rsidRPr="007B2189" w:rsidRDefault="007B2189" w:rsidP="00DC2DFA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4D0873">
        <w:rPr>
          <w:color w:val="000000" w:themeColor="text1"/>
          <w:sz w:val="26"/>
          <w:szCs w:val="26"/>
        </w:rPr>
        <w:t xml:space="preserve">[Все] – все заявители, обращающиеся за предоставлением </w:t>
      </w:r>
      <w:r w:rsidR="00DC2DFA" w:rsidRPr="004D0873">
        <w:rPr>
          <w:color w:val="000000" w:themeColor="text1"/>
          <w:sz w:val="26"/>
          <w:szCs w:val="26"/>
        </w:rPr>
        <w:t>У</w:t>
      </w:r>
      <w:r w:rsidRPr="004D0873">
        <w:rPr>
          <w:color w:val="000000" w:themeColor="text1"/>
          <w:sz w:val="26"/>
          <w:szCs w:val="26"/>
        </w:rPr>
        <w:t>слуги;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[П] – представитель заявителя;</w:t>
      </w:r>
    </w:p>
    <w:p w:rsid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К – копия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О – оригинал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ПО – почтовое отправление;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ЖО – жилищный отдел Администрации муниципального образования город</w:t>
      </w:r>
    </w:p>
    <w:p w:rsidR="007B2189" w:rsidRPr="007B2189" w:rsidRDefault="00FC2FE4" w:rsidP="007B2189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Саяногорск</w:t>
      </w:r>
      <w:r w:rsidR="007B2189" w:rsidRPr="007B2189">
        <w:rPr>
          <w:color w:val="000000" w:themeColor="text1"/>
          <w:sz w:val="26"/>
          <w:szCs w:val="26"/>
        </w:rPr>
        <w:t>.</w:t>
      </w:r>
    </w:p>
    <w:p w:rsidR="002F6376" w:rsidRDefault="002F6376" w:rsidP="00A57DE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7F6065" w:rsidRDefault="007F6065" w:rsidP="00C103A2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>. Идентификаторы категорий (признаков) заявителя</w:t>
      </w:r>
    </w:p>
    <w:p w:rsidR="007F6065" w:rsidRDefault="00C103A2" w:rsidP="00C103A2">
      <w:pPr>
        <w:pStyle w:val="1"/>
        <w:tabs>
          <w:tab w:val="left" w:pos="6521"/>
        </w:tabs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FF1CFD" w:rsidRDefault="00C103A2" w:rsidP="00C103A2">
      <w:pPr>
        <w:widowControl w:val="0"/>
        <w:tabs>
          <w:tab w:val="left" w:pos="209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  <w:r w:rsidR="007F6065">
        <w:rPr>
          <w:sz w:val="26"/>
          <w:szCs w:val="26"/>
        </w:rPr>
        <w:t>Таблица № 1</w:t>
      </w:r>
    </w:p>
    <w:p w:rsidR="007F6065" w:rsidRPr="007140D5" w:rsidRDefault="007F6065" w:rsidP="007F6065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tbl>
      <w:tblPr>
        <w:tblW w:w="9333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3261"/>
        <w:gridCol w:w="3685"/>
      </w:tblGrid>
      <w:tr w:rsidR="00593532" w:rsidRPr="00300049" w:rsidTr="00C103A2">
        <w:trPr>
          <w:trHeight w:val="346"/>
        </w:trPr>
        <w:tc>
          <w:tcPr>
            <w:tcW w:w="545" w:type="dxa"/>
            <w:vMerge w:val="restart"/>
          </w:tcPr>
          <w:p w:rsidR="00593532" w:rsidRPr="00C103A2" w:rsidRDefault="00593532" w:rsidP="00A46E37">
            <w:pPr>
              <w:widowControl w:val="0"/>
              <w:tabs>
                <w:tab w:val="left" w:pos="2095"/>
              </w:tabs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1842" w:type="dxa"/>
            <w:vMerge w:val="restart"/>
          </w:tcPr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Наименование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отдельного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признака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заявителя</w:t>
            </w:r>
          </w:p>
          <w:p w:rsidR="00593532" w:rsidRPr="00C103A2" w:rsidRDefault="00593532" w:rsidP="00CC3565">
            <w:pPr>
              <w:widowControl w:val="0"/>
              <w:tabs>
                <w:tab w:val="left" w:pos="2095"/>
              </w:tabs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593532" w:rsidRPr="00C103A2" w:rsidRDefault="00593532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 обращения заявителя</w:t>
            </w:r>
          </w:p>
        </w:tc>
      </w:tr>
      <w:tr w:rsidR="00E318EC" w:rsidRPr="00300049" w:rsidTr="00C103A2">
        <w:trPr>
          <w:trHeight w:val="346"/>
        </w:trPr>
        <w:tc>
          <w:tcPr>
            <w:tcW w:w="545" w:type="dxa"/>
            <w:vMerge/>
          </w:tcPr>
          <w:p w:rsidR="00E318EC" w:rsidRPr="00C103A2" w:rsidRDefault="00E318EC" w:rsidP="007B2189">
            <w:pPr>
              <w:widowControl w:val="0"/>
              <w:tabs>
                <w:tab w:val="left" w:pos="2095"/>
              </w:tabs>
              <w:ind w:left="6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:rsidR="00E318EC" w:rsidRPr="00C103A2" w:rsidRDefault="00E318EC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E318EC" w:rsidRPr="00C103A2" w:rsidRDefault="00E318EC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103A2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Предоставление жилых помещений специализированного жилищного фонда</w:t>
            </w:r>
          </w:p>
        </w:tc>
      </w:tr>
      <w:tr w:rsidR="00FA7EBC" w:rsidRPr="00300049" w:rsidTr="00C103A2">
        <w:trPr>
          <w:trHeight w:val="645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E0682F" w:rsidRPr="00C103A2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0682F" w:rsidRPr="00C103A2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CC3E97" w:rsidRDefault="00946A4B" w:rsidP="00946A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П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>редоставлени</w:t>
            </w:r>
            <w:r w:rsidRPr="00CC3E97">
              <w:rPr>
                <w:rFonts w:eastAsia="Courier New"/>
                <w:color w:val="000000"/>
                <w:sz w:val="20"/>
                <w:szCs w:val="20"/>
              </w:rPr>
              <w:t>е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 xml:space="preserve"> жилого помещения </w:t>
            </w:r>
            <w:r w:rsidR="00E0682F" w:rsidRPr="00CC3E9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по договору найма служебного жилого помещения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CC3E97" w:rsidRDefault="00946A4B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П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>редоставлени</w:t>
            </w:r>
            <w:r w:rsidRPr="00CC3E97">
              <w:rPr>
                <w:rFonts w:eastAsia="Courier New"/>
                <w:color w:val="000000"/>
                <w:sz w:val="20"/>
                <w:szCs w:val="20"/>
              </w:rPr>
              <w:t>е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 xml:space="preserve"> жилого помещения </w:t>
            </w:r>
            <w:r w:rsidR="00E0682F" w:rsidRPr="00CC3E9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по договору найма жилого помещения маневренного фонда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FB3CFA" w:rsidRPr="00CC3E97" w:rsidRDefault="00FB3CFA" w:rsidP="00FA7EBC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685" w:type="dxa"/>
          </w:tcPr>
          <w:p w:rsidR="00FB3CFA" w:rsidRPr="00CC3E97" w:rsidRDefault="00FB3CFA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Б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3261" w:type="dxa"/>
          </w:tcPr>
          <w:p w:rsidR="00FB3CFA" w:rsidRPr="00CC3E97" w:rsidRDefault="00FB3CFA" w:rsidP="00FA7EBC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3685" w:type="dxa"/>
          </w:tcPr>
          <w:p w:rsidR="00FB3CFA" w:rsidRPr="00CC3E97" w:rsidRDefault="00FB3CFA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1Б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</w:tcPr>
          <w:p w:rsidR="00FB3CFA" w:rsidRPr="00C103A2" w:rsidRDefault="00FB3CFA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FB3CFA" w:rsidRPr="00C103A2" w:rsidRDefault="00FB3CFA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Представитель физического лица</w:t>
            </w:r>
          </w:p>
        </w:tc>
        <w:tc>
          <w:tcPr>
            <w:tcW w:w="3261" w:type="dxa"/>
          </w:tcPr>
          <w:p w:rsidR="00FB3CFA" w:rsidRPr="00CC3E97" w:rsidRDefault="00FB3CFA" w:rsidP="00CC3565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2А</w:t>
            </w:r>
          </w:p>
        </w:tc>
        <w:tc>
          <w:tcPr>
            <w:tcW w:w="3685" w:type="dxa"/>
          </w:tcPr>
          <w:p w:rsidR="00FB3CFA" w:rsidRPr="00CC3E97" w:rsidRDefault="00FB3CFA" w:rsidP="00CC3565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2Б</w:t>
            </w:r>
          </w:p>
        </w:tc>
      </w:tr>
    </w:tbl>
    <w:p w:rsidR="00C103A2" w:rsidRDefault="00C103A2" w:rsidP="007F6065">
      <w:pPr>
        <w:pStyle w:val="1"/>
        <w:rPr>
          <w:b/>
          <w:sz w:val="26"/>
          <w:szCs w:val="26"/>
        </w:rPr>
      </w:pPr>
    </w:p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>
        <w:rPr>
          <w:b/>
          <w:sz w:val="26"/>
          <w:szCs w:val="26"/>
        </w:rPr>
        <w:t>. Исчерпывающий перечень документов, необходимый для предоставления Услуги</w:t>
      </w:r>
    </w:p>
    <w:p w:rsidR="007F6065" w:rsidRDefault="007F6065" w:rsidP="007F6065">
      <w:pPr>
        <w:pStyle w:val="1"/>
        <w:rPr>
          <w:sz w:val="26"/>
          <w:szCs w:val="26"/>
        </w:rPr>
      </w:pPr>
    </w:p>
    <w:p w:rsidR="007F6065" w:rsidRDefault="007F6065" w:rsidP="007F6065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t>Таблица № 2</w:t>
      </w:r>
    </w:p>
    <w:p w:rsidR="00FF1CFD" w:rsidRPr="00593532" w:rsidRDefault="00FF1CFD" w:rsidP="00593532">
      <w:pPr>
        <w:widowControl w:val="0"/>
        <w:tabs>
          <w:tab w:val="left" w:pos="2095"/>
        </w:tabs>
        <w:jc w:val="center"/>
        <w:rPr>
          <w:rFonts w:eastAsia="Courier New"/>
          <w:b/>
          <w:color w:val="000000" w:themeColor="text1"/>
          <w:sz w:val="26"/>
          <w:szCs w:val="26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1758"/>
      </w:tblGrid>
      <w:tr w:rsidR="00C131C7" w:rsidTr="00D20F7F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Идентификатор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заявителя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593532" w:rsidRPr="00D20F7F" w:rsidRDefault="00593532" w:rsidP="00D20F7F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Расшифровка видов документов, представляемых</w:t>
            </w:r>
            <w:r w:rsidR="00D20F7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B5F5A">
              <w:rPr>
                <w:color w:val="000000" w:themeColor="text1"/>
                <w:sz w:val="22"/>
                <w:szCs w:val="22"/>
              </w:rPr>
              <w:t>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Признаки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заявителей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Способ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предоставления,</w:t>
            </w:r>
          </w:p>
          <w:p w:rsidR="00593532" w:rsidRPr="00D20F7F" w:rsidRDefault="00593532" w:rsidP="00D20F7F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требования</w:t>
            </w:r>
          </w:p>
        </w:tc>
      </w:tr>
      <w:tr w:rsidR="00593532" w:rsidTr="00EB5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32" w:rsidRPr="00A01A0D" w:rsidRDefault="00E318EC" w:rsidP="00A01A0D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>Документы, необходимые в соответствии с законодательством или иными нормативными правовыми актами Российской Федерации</w:t>
            </w:r>
            <w:r w:rsidR="00EB5F5A" w:rsidRPr="00EB5F5A">
              <w:rPr>
                <w:color w:val="000000" w:themeColor="text1"/>
                <w:sz w:val="22"/>
                <w:szCs w:val="22"/>
              </w:rPr>
              <w:t>, Республики Хакасия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 xml:space="preserve"> для предоставления Услуги, которые заявитель должен представить самостоятельно</w:t>
            </w:r>
          </w:p>
        </w:tc>
      </w:tr>
      <w:tr w:rsidR="000521CE" w:rsidTr="007F606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593532" w:rsidRPr="00A766B4" w:rsidRDefault="00593532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DD2D4B" w:rsidRPr="00CC3E97" w:rsidRDefault="00593532" w:rsidP="0053118E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 w:rsidR="0053118E"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2А, 2Б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EB5F5A" w:rsidP="00946A4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з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аявление о предоставлении</w:t>
            </w:r>
            <w:r w:rsidR="00946A4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20F7F">
              <w:rPr>
                <w:color w:val="000000" w:themeColor="text1"/>
                <w:sz w:val="22"/>
                <w:szCs w:val="22"/>
              </w:rPr>
              <w:t>У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0521CE" w:rsidP="000521CE">
            <w:pPr>
              <w:spacing w:after="160" w:line="259" w:lineRule="auto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593532" w:rsidRPr="00A766B4" w:rsidRDefault="000521CE" w:rsidP="00A766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0521CE" w:rsidTr="00946A4B">
        <w:trPr>
          <w:trHeight w:val="441"/>
        </w:trPr>
        <w:tc>
          <w:tcPr>
            <w:tcW w:w="674" w:type="dxa"/>
          </w:tcPr>
          <w:p w:rsidR="000521CE" w:rsidRPr="00A766B4" w:rsidRDefault="000521CE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0521CE" w:rsidRPr="00CC3E97" w:rsidRDefault="000521C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2А,</w:t>
            </w:r>
            <w:r w:rsidR="0053118E"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2Б, </w:t>
            </w:r>
          </w:p>
        </w:tc>
        <w:tc>
          <w:tcPr>
            <w:tcW w:w="3791" w:type="dxa"/>
            <w:shd w:val="clear" w:color="auto" w:fill="auto"/>
          </w:tcPr>
          <w:p w:rsidR="000521CE" w:rsidRPr="00A766B4" w:rsidRDefault="00EB5F5A" w:rsidP="00C131C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д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0521CE" w:rsidRPr="00A766B4" w:rsidRDefault="000521CE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[П]</w:t>
            </w:r>
          </w:p>
        </w:tc>
        <w:tc>
          <w:tcPr>
            <w:tcW w:w="1758" w:type="dxa"/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D5488A" w:rsidTr="007F6065">
        <w:trPr>
          <w:trHeight w:val="915"/>
        </w:trPr>
        <w:tc>
          <w:tcPr>
            <w:tcW w:w="674" w:type="dxa"/>
          </w:tcPr>
          <w:p w:rsidR="00D5488A" w:rsidRPr="00A766B4" w:rsidRDefault="000D7159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D5488A" w:rsidRPr="00CC3E97" w:rsidRDefault="0053118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 w:rsidR="00C131C7" w:rsidRPr="00CC3E97">
              <w:rPr>
                <w:rFonts w:eastAsia="Courier New"/>
                <w:color w:val="000000" w:themeColor="text1"/>
                <w:sz w:val="22"/>
                <w:szCs w:val="22"/>
              </w:rPr>
              <w:t>2А,</w:t>
            </w: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 2Б</w:t>
            </w:r>
            <w:r w:rsidR="00C131C7"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D5488A" w:rsidRPr="00A766B4" w:rsidRDefault="005B3702" w:rsidP="000D715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удостоверяющий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заявителя</w:t>
            </w:r>
            <w:r w:rsidR="000D7159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(представителя)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при наличии членов семьи заявителя </w:t>
            </w:r>
            <w:r w:rsidR="00D712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документы, удостоверяющие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D5488A" w:rsidRPr="00A766B4" w:rsidRDefault="00D5488A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ПО</w:t>
            </w:r>
          </w:p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ЖО</w:t>
            </w:r>
          </w:p>
          <w:p w:rsidR="00D5488A" w:rsidRPr="004D0873" w:rsidRDefault="00D5488A" w:rsidP="004D0873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C131C7" w:rsidTr="007F6065">
        <w:trPr>
          <w:trHeight w:val="915"/>
        </w:trPr>
        <w:tc>
          <w:tcPr>
            <w:tcW w:w="674" w:type="dxa"/>
          </w:tcPr>
          <w:p w:rsidR="00C131C7" w:rsidRPr="00A766B4" w:rsidRDefault="000D7159" w:rsidP="00C131C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845" w:type="dxa"/>
            <w:shd w:val="clear" w:color="auto" w:fill="auto"/>
          </w:tcPr>
          <w:p w:rsidR="00C131C7" w:rsidRPr="00CC3E97" w:rsidRDefault="0053118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C131C7" w:rsidRPr="00A766B4" w:rsidRDefault="005B3702" w:rsidP="00C131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свидетельствующий</w:t>
            </w:r>
            <w:r w:rsidR="00C131C7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об отнесении гражданина к категории граждан, которым предоставл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яются служебные жилые помещения</w:t>
            </w:r>
          </w:p>
        </w:tc>
        <w:tc>
          <w:tcPr>
            <w:tcW w:w="1243" w:type="dxa"/>
            <w:shd w:val="clear" w:color="auto" w:fill="auto"/>
          </w:tcPr>
          <w:p w:rsidR="00C131C7" w:rsidRPr="00A766B4" w:rsidRDefault="00C131C7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694E28" w:rsidRPr="00A766B4" w:rsidRDefault="00694E28" w:rsidP="00C131C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94E28" w:rsidTr="007F6065">
        <w:trPr>
          <w:trHeight w:val="915"/>
        </w:trPr>
        <w:tc>
          <w:tcPr>
            <w:tcW w:w="674" w:type="dxa"/>
          </w:tcPr>
          <w:p w:rsidR="00694E28" w:rsidRPr="00A766B4" w:rsidRDefault="000D7159" w:rsidP="00694E2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94E28" w:rsidRPr="00CC3E97" w:rsidRDefault="0053118E" w:rsidP="00DB033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94E28" w:rsidRPr="00A766B4" w:rsidRDefault="00EB5F5A" w:rsidP="00694E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х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одатайство работодателя заявителя (при предоставлении жилых помещений по договорам найма служебных жилых помещений)</w:t>
            </w:r>
          </w:p>
        </w:tc>
        <w:tc>
          <w:tcPr>
            <w:tcW w:w="1243" w:type="dxa"/>
            <w:shd w:val="clear" w:color="auto" w:fill="auto"/>
          </w:tcPr>
          <w:p w:rsidR="00694E28" w:rsidRPr="00A766B4" w:rsidRDefault="00694E28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694E28" w:rsidRPr="00A766B4" w:rsidRDefault="00694E28" w:rsidP="00694E2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D2D4B" w:rsidTr="007F6065">
        <w:trPr>
          <w:trHeight w:val="915"/>
        </w:trPr>
        <w:tc>
          <w:tcPr>
            <w:tcW w:w="674" w:type="dxa"/>
          </w:tcPr>
          <w:p w:rsidR="00DD2D4B" w:rsidRPr="00A766B4" w:rsidRDefault="000D7159" w:rsidP="00DD2D4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DD2D4B" w:rsidRPr="00CC3E97" w:rsidRDefault="0053118E" w:rsidP="00DB033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shd w:val="clear" w:color="auto" w:fill="auto"/>
          </w:tcPr>
          <w:p w:rsidR="00DD2D4B" w:rsidRPr="00A766B4" w:rsidRDefault="00577AB8" w:rsidP="006D16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правоустанавливающие документы</w:t>
            </w:r>
            <w:r w:rsidR="00DD2D4B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на объекты недвижимости, права на которые не зарегистрированы в Едином госуд</w:t>
            </w:r>
            <w:r w:rsidR="006D16A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арственном реестре недвижимости.</w:t>
            </w:r>
          </w:p>
        </w:tc>
        <w:tc>
          <w:tcPr>
            <w:tcW w:w="1243" w:type="dxa"/>
            <w:shd w:val="clear" w:color="auto" w:fill="auto"/>
          </w:tcPr>
          <w:p w:rsidR="00DD2D4B" w:rsidRPr="00A766B4" w:rsidRDefault="00DD2D4B" w:rsidP="00DD2D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91689C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DD2D4B" w:rsidRPr="00A766B4" w:rsidRDefault="00DD2D4B" w:rsidP="00DD2D4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E7377" w:rsidTr="007F6065">
        <w:trPr>
          <w:trHeight w:val="915"/>
        </w:trPr>
        <w:tc>
          <w:tcPr>
            <w:tcW w:w="674" w:type="dxa"/>
          </w:tcPr>
          <w:p w:rsidR="004E7377" w:rsidRPr="00A766B4" w:rsidRDefault="00A9076B" w:rsidP="004E737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t>1</w:t>
            </w:r>
            <w:r w:rsidR="004E7377" w:rsidRPr="00A766B4">
              <w:rPr>
                <w:rFonts w:eastAsia="Courier New"/>
                <w:color w:val="000000"/>
                <w:sz w:val="22"/>
                <w:szCs w:val="22"/>
              </w:rPr>
              <w:t>.</w:t>
            </w:r>
            <w:r w:rsidR="000D7159">
              <w:rPr>
                <w:rFonts w:eastAsia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4E7377" w:rsidRPr="00CC3E97" w:rsidRDefault="00683CE4" w:rsidP="00683CE4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1Б, 2Б </w:t>
            </w:r>
          </w:p>
        </w:tc>
        <w:tc>
          <w:tcPr>
            <w:tcW w:w="3791" w:type="dxa"/>
            <w:shd w:val="clear" w:color="auto" w:fill="auto"/>
          </w:tcPr>
          <w:p w:rsidR="004E7377" w:rsidRPr="00A766B4" w:rsidRDefault="004E7377" w:rsidP="004E73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документы, подтверждающие предоставление жилых помещений по договору социального </w:t>
            </w:r>
            <w:r w:rsidR="00FB3CFA">
              <w:rPr>
                <w:rFonts w:eastAsiaTheme="minorEastAsia"/>
                <w:color w:val="000000" w:themeColor="text1"/>
                <w:sz w:val="22"/>
                <w:szCs w:val="22"/>
              </w:rPr>
              <w:t>найма жилых помещений, в случае</w:t>
            </w:r>
            <w:r w:rsidRPr="00A766B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капитального ремонта или реконструкции дома</w:t>
            </w:r>
          </w:p>
        </w:tc>
        <w:tc>
          <w:tcPr>
            <w:tcW w:w="1243" w:type="dxa"/>
            <w:shd w:val="clear" w:color="auto" w:fill="auto"/>
          </w:tcPr>
          <w:p w:rsidR="004E7377" w:rsidRPr="00A766B4" w:rsidRDefault="004E7377" w:rsidP="004E737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4E7377" w:rsidRPr="00A766B4" w:rsidRDefault="0091689C" w:rsidP="004E737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4E7377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4E7377" w:rsidRPr="00A766B4" w:rsidRDefault="004E7377" w:rsidP="004E737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4E7377" w:rsidRPr="00A766B4" w:rsidRDefault="004E7377" w:rsidP="004E737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B79E3" w:rsidTr="007F6065">
        <w:trPr>
          <w:trHeight w:val="915"/>
        </w:trPr>
        <w:tc>
          <w:tcPr>
            <w:tcW w:w="674" w:type="dxa"/>
          </w:tcPr>
          <w:p w:rsidR="00AB79E3" w:rsidRPr="00A766B4" w:rsidRDefault="00AB79E3" w:rsidP="00AB79E3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1845" w:type="dxa"/>
            <w:shd w:val="clear" w:color="auto" w:fill="auto"/>
          </w:tcPr>
          <w:p w:rsidR="00AB79E3" w:rsidRPr="00CC3E97" w:rsidRDefault="00683CE4" w:rsidP="00AB79E3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B79E3" w:rsidRPr="00A766B4" w:rsidRDefault="00AB79E3" w:rsidP="00AB79E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факт утраты жилого помещения в результате обращения взыскания на это жилое помещение</w:t>
            </w:r>
          </w:p>
        </w:tc>
        <w:tc>
          <w:tcPr>
            <w:tcW w:w="1243" w:type="dxa"/>
            <w:shd w:val="clear" w:color="auto" w:fill="auto"/>
          </w:tcPr>
          <w:p w:rsidR="00AB79E3" w:rsidRPr="00A766B4" w:rsidRDefault="00AB79E3" w:rsidP="00AB79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B79E3" w:rsidRPr="00A766B4" w:rsidRDefault="0091689C" w:rsidP="00AB79E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AB79E3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AB79E3" w:rsidRPr="00A766B4" w:rsidRDefault="00AB79E3" w:rsidP="00AB79E3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B79E3" w:rsidRPr="00A766B4" w:rsidRDefault="00AB79E3" w:rsidP="00AB79E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7F6065">
        <w:trPr>
          <w:trHeight w:val="289"/>
        </w:trPr>
        <w:tc>
          <w:tcPr>
            <w:tcW w:w="674" w:type="dxa"/>
          </w:tcPr>
          <w:p w:rsidR="00A9076B" w:rsidRPr="00A766B4" w:rsidRDefault="00AB79E3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1845" w:type="dxa"/>
            <w:shd w:val="clear" w:color="auto" w:fill="auto"/>
          </w:tcPr>
          <w:p w:rsidR="00A9076B" w:rsidRPr="00CC3E97" w:rsidRDefault="00683CE4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9076B" w:rsidRPr="00A766B4" w:rsidRDefault="00A9076B" w:rsidP="000D71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документы, подтверждающие факт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утраты (повреждения) имущества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справка о признании жилого помещения непригодным для проживания в результате чрезвычайных обстоятельств 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9076B" w:rsidRPr="000D7159" w:rsidRDefault="00A9076B" w:rsidP="00A9076B">
            <w:pPr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7F6065">
        <w:trPr>
          <w:trHeight w:val="915"/>
        </w:trPr>
        <w:tc>
          <w:tcPr>
            <w:tcW w:w="674" w:type="dxa"/>
          </w:tcPr>
          <w:p w:rsidR="00A9076B" w:rsidRPr="00A766B4" w:rsidRDefault="00AB79E3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845" w:type="dxa"/>
            <w:shd w:val="clear" w:color="auto" w:fill="auto"/>
          </w:tcPr>
          <w:p w:rsidR="00A9076B" w:rsidRPr="00CC3E97" w:rsidRDefault="00683CE4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9076B" w:rsidRPr="00CC3E97" w:rsidRDefault="00A9076B" w:rsidP="00AB79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C3E9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решение о признании жилого помещения непригодным для проживания граждан, а также многоквартирного до</w:t>
            </w:r>
            <w:r w:rsidR="00AF6314" w:rsidRPr="00CC3E9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ма аварийным и подлежащим сносу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9076B" w:rsidRPr="00A766B4" w:rsidRDefault="0091689C" w:rsidP="00A9076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A9076B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CA7C8C">
        <w:trPr>
          <w:trHeight w:val="915"/>
        </w:trPr>
        <w:tc>
          <w:tcPr>
            <w:tcW w:w="9311" w:type="dxa"/>
            <w:gridSpan w:val="5"/>
            <w:vAlign w:val="center"/>
          </w:tcPr>
          <w:p w:rsidR="00A9076B" w:rsidRPr="00596E08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2. </w:t>
            </w:r>
            <w:r w:rsidRPr="00596E08"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A9076B" w:rsidTr="007F6065">
        <w:trPr>
          <w:trHeight w:val="915"/>
        </w:trPr>
        <w:tc>
          <w:tcPr>
            <w:tcW w:w="674" w:type="dxa"/>
            <w:vAlign w:val="center"/>
          </w:tcPr>
          <w:p w:rsidR="00A9076B" w:rsidRPr="00A766B4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A766B4">
              <w:rPr>
                <w:sz w:val="22"/>
                <w:szCs w:val="22"/>
              </w:rPr>
              <w:t>2.1</w:t>
            </w:r>
          </w:p>
        </w:tc>
        <w:tc>
          <w:tcPr>
            <w:tcW w:w="1845" w:type="dxa"/>
            <w:vAlign w:val="center"/>
          </w:tcPr>
          <w:p w:rsidR="00A9076B" w:rsidRPr="007D0913" w:rsidRDefault="00683CE4" w:rsidP="00AB79E3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  <w:highlight w:val="green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792E16" w:rsidRPr="00B162A2" w:rsidRDefault="00A9076B" w:rsidP="004D0873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свидетельств</w:t>
            </w:r>
            <w:r w:rsidR="00577AB8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</w:t>
            </w: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 государственной регистрации актов гражданского состояния, выданных органами записи актов гражданского</w:t>
            </w:r>
            <w:r w:rsidR="00B162A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состояния Российской Федерации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К </w:t>
            </w:r>
            <w:r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A7C8C" w:rsidTr="0091689C">
        <w:trPr>
          <w:trHeight w:val="665"/>
        </w:trPr>
        <w:tc>
          <w:tcPr>
            <w:tcW w:w="674" w:type="dxa"/>
            <w:vAlign w:val="center"/>
          </w:tcPr>
          <w:p w:rsidR="00CA7C8C" w:rsidRPr="00A766B4" w:rsidRDefault="00CF491A" w:rsidP="00792E1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45" w:type="dxa"/>
            <w:vAlign w:val="center"/>
          </w:tcPr>
          <w:p w:rsidR="00CA7C8C" w:rsidRPr="007D0913" w:rsidRDefault="00683CE4" w:rsidP="00AB79E3">
            <w:pPr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  <w:highlight w:val="green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CA7C8C" w:rsidRPr="00AF6314" w:rsidRDefault="00CA7C8C" w:rsidP="00792E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1243" w:type="dxa"/>
            <w:shd w:val="clear" w:color="auto" w:fill="auto"/>
          </w:tcPr>
          <w:p w:rsidR="00CA7C8C" w:rsidRPr="00A766B4" w:rsidRDefault="00CA7C8C" w:rsidP="00792E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CA7C8C" w:rsidRPr="00A766B4" w:rsidRDefault="0091689C" w:rsidP="00792E1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CA7C8C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CA7C8C" w:rsidRPr="00A766B4" w:rsidRDefault="0091689C" w:rsidP="00792E1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CA7C8C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CA7C8C" w:rsidRPr="00A766B4" w:rsidRDefault="00CA7C8C" w:rsidP="00792E1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F1CFD" w:rsidRPr="007140D5" w:rsidRDefault="00FF1CFD" w:rsidP="00792E16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7F6065" w:rsidRDefault="007F6065" w:rsidP="007F6065">
      <w:pPr>
        <w:pStyle w:val="1"/>
        <w:rPr>
          <w:sz w:val="26"/>
          <w:szCs w:val="26"/>
        </w:rPr>
      </w:pPr>
    </w:p>
    <w:p w:rsidR="007F6065" w:rsidRDefault="007F6065" w:rsidP="007F6065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№ 3</w:t>
      </w:r>
    </w:p>
    <w:p w:rsidR="00CA7C8C" w:rsidRPr="00596E08" w:rsidRDefault="00CA7C8C" w:rsidP="00CA7C8C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804"/>
      </w:tblGrid>
      <w:tr w:rsidR="00CA7C8C" w:rsidRPr="00596E08" w:rsidTr="006636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6E08">
              <w:rPr>
                <w:sz w:val="20"/>
                <w:szCs w:val="20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Перечень оснований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Цели обращения заявителя</w:t>
            </w:r>
          </w:p>
        </w:tc>
      </w:tr>
      <w:tr w:rsidR="00CA7C8C" w:rsidRPr="00596E08" w:rsidTr="006636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7DE" w:rsidRDefault="008A27DE" w:rsidP="008A27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sz w:val="22"/>
                <w:szCs w:val="22"/>
              </w:rPr>
              <w:t>П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редоставление жил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ого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помещени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</w:t>
            </w:r>
          </w:p>
          <w:p w:rsidR="00CA7C8C" w:rsidRPr="00F12D4C" w:rsidRDefault="00F12D4C" w:rsidP="008A27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специализированного жилищного фонда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приостановления предоставления</w:t>
            </w:r>
          </w:p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отказа в предоставлении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1) заявителем предоставлено письменное заявление о прекращении рассмотрения его заявления о предоставлении Услуги;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2) выявление факта наличия у заявителя,</w:t>
            </w:r>
            <w:r w:rsidRPr="007D091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нуждающегося в служебном жилом помещении</w:t>
            </w: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и (или) членов его семьи других жилых помещений на территории муниципального образования город Саяногорск принадлежащих на праве собственности либо на основании договора социального найма;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3) выявление в предоставленных документах сведений, не соответствующих действительности и послуживших основанием для принятия решения о предоставлении жилых помещений муниципального специализированного жилищного фонда;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4) заявление подано лицом, не имеющим полномочий на подачу данного заявления;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5) не представлены документы, предусмотренные в таблице № 2 </w:t>
            </w:r>
            <w:r w:rsidR="00B3379F">
              <w:rPr>
                <w:sz w:val="22"/>
                <w:szCs w:val="22"/>
              </w:rPr>
              <w:t>приложения</w:t>
            </w:r>
            <w:r w:rsidR="00CC3E97">
              <w:rPr>
                <w:sz w:val="22"/>
                <w:szCs w:val="22"/>
              </w:rPr>
              <w:t xml:space="preserve"> </w:t>
            </w:r>
            <w:r w:rsidRPr="007D0913">
              <w:rPr>
                <w:sz w:val="22"/>
                <w:szCs w:val="22"/>
              </w:rPr>
              <w:t>к настоящему Административному регламенту</w:t>
            </w: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  <w:r w:rsidRPr="007D0913">
              <w:rPr>
                <w:color w:val="000000" w:themeColor="text1"/>
                <w:sz w:val="22"/>
                <w:szCs w:val="22"/>
              </w:rPr>
              <w:t>которые заявитель должен представить самостоятельно.</w:t>
            </w:r>
          </w:p>
        </w:tc>
      </w:tr>
    </w:tbl>
    <w:p w:rsidR="0021139F" w:rsidRDefault="0021139F" w:rsidP="00CA7C8C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</w:p>
    <w:p w:rsidR="007A1ADF" w:rsidRDefault="007A1ADF" w:rsidP="007A1ADF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V. Форма заявления о предоставлении Услуги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pPr w:leftFromText="180" w:rightFromText="180" w:vertAnchor="text" w:tblpX="48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4B1098" w:rsidRPr="004B1098" w:rsidTr="004B1098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Главе муниципального образования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город Саяногорск</w:t>
            </w:r>
          </w:p>
          <w:p w:rsidR="00FC2805" w:rsidRPr="00AB79E3" w:rsidRDefault="00946C49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AB79E3">
              <w:rPr>
                <w:rFonts w:eastAsiaTheme="minorHAnsi"/>
                <w:lang w:eastAsia="en-US"/>
              </w:rPr>
              <w:t xml:space="preserve">655600, г. Саяногорск, </w:t>
            </w:r>
          </w:p>
          <w:p w:rsidR="00D4235B" w:rsidRDefault="00946C49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AB79E3">
              <w:rPr>
                <w:rFonts w:eastAsiaTheme="minorHAnsi"/>
                <w:lang w:eastAsia="en-US"/>
              </w:rPr>
              <w:t>С</w:t>
            </w:r>
            <w:r w:rsidR="008B2632" w:rsidRPr="00AB79E3">
              <w:rPr>
                <w:rFonts w:eastAsiaTheme="minorHAnsi"/>
                <w:lang w:eastAsia="en-US"/>
              </w:rPr>
              <w:t xml:space="preserve">оветский </w:t>
            </w:r>
            <w:proofErr w:type="spellStart"/>
            <w:r w:rsidR="008B2632" w:rsidRPr="00AB79E3">
              <w:rPr>
                <w:rFonts w:eastAsiaTheme="minorHAnsi"/>
                <w:lang w:eastAsia="en-US"/>
              </w:rPr>
              <w:t>мкр</w:t>
            </w:r>
            <w:proofErr w:type="spellEnd"/>
            <w:r w:rsidRPr="00AB79E3">
              <w:rPr>
                <w:rFonts w:eastAsiaTheme="minorHAnsi"/>
                <w:lang w:eastAsia="en-US"/>
              </w:rPr>
              <w:t>., д. 1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от гражданина(</w:t>
            </w:r>
            <w:proofErr w:type="spellStart"/>
            <w:r w:rsidRPr="004B1098">
              <w:rPr>
                <w:rFonts w:eastAsiaTheme="minorHAnsi"/>
                <w:lang w:eastAsia="en-US"/>
              </w:rPr>
              <w:t>ки</w:t>
            </w:r>
            <w:proofErr w:type="spellEnd"/>
            <w:r w:rsidRPr="004B1098">
              <w:rPr>
                <w:rFonts w:eastAsiaTheme="minorHAnsi"/>
                <w:lang w:eastAsia="en-US"/>
              </w:rPr>
              <w:t>) ______________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(Ф.И.О. заявителя)</w:t>
            </w:r>
          </w:p>
          <w:p w:rsid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 xml:space="preserve">проживающего(ей) по </w:t>
            </w:r>
            <w:proofErr w:type="gramStart"/>
            <w:r w:rsidRPr="004B1098">
              <w:rPr>
                <w:rFonts w:eastAsiaTheme="minorHAnsi"/>
                <w:lang w:eastAsia="en-US"/>
              </w:rPr>
              <w:t>адресу:</w:t>
            </w:r>
            <w:r>
              <w:rPr>
                <w:rFonts w:eastAsiaTheme="minorHAnsi"/>
                <w:lang w:eastAsia="en-US"/>
              </w:rPr>
              <w:t>_</w:t>
            </w:r>
            <w:proofErr w:type="gramEnd"/>
            <w:r>
              <w:rPr>
                <w:rFonts w:eastAsiaTheme="minorHAnsi"/>
                <w:lang w:eastAsia="en-US"/>
              </w:rPr>
              <w:t>____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</w:t>
            </w:r>
          </w:p>
          <w:p w:rsidR="004B1098" w:rsidRPr="004B1098" w:rsidRDefault="00CF491A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="004B1098" w:rsidRPr="004B1098">
              <w:rPr>
                <w:rFonts w:eastAsiaTheme="minorHAnsi"/>
                <w:lang w:eastAsia="en-US"/>
              </w:rPr>
              <w:t>онтактный телефон: ____________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C10A2" w:rsidRDefault="00EC10A2" w:rsidP="00946C49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F1CFD" w:rsidRPr="004B1098" w:rsidRDefault="00FF1CFD" w:rsidP="00EC10A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ЗАЯВЛЕНИЕ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F1CFD" w:rsidRPr="00CC3E97" w:rsidRDefault="001E4A48" w:rsidP="00CC3E9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Прошу предоставить жилое</w:t>
      </w:r>
      <w:r w:rsidR="00FF1CFD" w:rsidRPr="004B1098">
        <w:rPr>
          <w:rFonts w:eastAsiaTheme="minorHAnsi"/>
          <w:lang w:eastAsia="en-US"/>
        </w:rPr>
        <w:t xml:space="preserve"> помещение муниципального специализированного</w:t>
      </w:r>
      <w:r w:rsidR="00CC3E97">
        <w:rPr>
          <w:rFonts w:eastAsiaTheme="minorHAnsi"/>
          <w:lang w:eastAsia="en-US"/>
        </w:rPr>
        <w:t xml:space="preserve"> </w:t>
      </w:r>
      <w:r w:rsidR="00FF1CFD" w:rsidRPr="004B1098">
        <w:rPr>
          <w:rFonts w:eastAsiaTheme="minorHAnsi"/>
          <w:lang w:eastAsia="en-US"/>
        </w:rPr>
        <w:t>жилищного фонда ___________________________________________________________</w:t>
      </w:r>
      <w:r w:rsidR="00CC3E97">
        <w:rPr>
          <w:rFonts w:eastAsiaTheme="minorHAnsi"/>
          <w:lang w:eastAsia="en-US"/>
        </w:rPr>
        <w:t>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</w:t>
      </w:r>
      <w:r w:rsidR="00FF1CFD" w:rsidRPr="004B1098">
        <w:rPr>
          <w:rFonts w:eastAsiaTheme="minorHAnsi"/>
          <w:sz w:val="20"/>
          <w:szCs w:val="20"/>
          <w:lang w:eastAsia="en-US"/>
        </w:rPr>
        <w:t>(указывается категория жилых помещений специализированного жилищного фонда)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в связи с ________________________________________</w:t>
      </w:r>
      <w:r w:rsidR="00946C49">
        <w:rPr>
          <w:rFonts w:eastAsiaTheme="minorHAnsi"/>
          <w:lang w:eastAsia="en-US"/>
        </w:rPr>
        <w:t>___</w:t>
      </w:r>
      <w:r w:rsidRPr="004B1098">
        <w:rPr>
          <w:rFonts w:eastAsiaTheme="minorHAnsi"/>
          <w:lang w:eastAsia="en-US"/>
        </w:rPr>
        <w:t>_________________________</w:t>
      </w:r>
      <w:r w:rsidR="00CC3E97">
        <w:rPr>
          <w:rFonts w:eastAsiaTheme="minorHAnsi"/>
          <w:lang w:eastAsia="en-US"/>
        </w:rPr>
        <w:t>____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(указываются доводы, послужившие основанием для обращения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за предоставлением муниципальной услуги)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1C6813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</w:t>
      </w:r>
      <w:r w:rsidR="00FF1CFD" w:rsidRPr="004B1098">
        <w:rPr>
          <w:rFonts w:eastAsiaTheme="minorHAnsi"/>
          <w:lang w:eastAsia="en-US"/>
        </w:rPr>
        <w:t xml:space="preserve"> ___________ 20___ г.                 </w:t>
      </w:r>
      <w:r w:rsidR="004B1098">
        <w:rPr>
          <w:rFonts w:eastAsiaTheme="minorHAnsi"/>
          <w:lang w:eastAsia="en-US"/>
        </w:rPr>
        <w:t xml:space="preserve">                           </w:t>
      </w:r>
      <w:r w:rsidR="00FF1CFD" w:rsidRPr="004B1098">
        <w:rPr>
          <w:rFonts w:eastAsiaTheme="minorHAnsi"/>
          <w:lang w:eastAsia="en-US"/>
        </w:rPr>
        <w:t xml:space="preserve">  </w:t>
      </w:r>
      <w:r w:rsidR="00CC3E97">
        <w:rPr>
          <w:rFonts w:eastAsiaTheme="minorHAnsi"/>
          <w:lang w:eastAsia="en-US"/>
        </w:rPr>
        <w:t xml:space="preserve">         </w:t>
      </w:r>
      <w:r w:rsidR="00FF1CFD" w:rsidRPr="004B1098">
        <w:rPr>
          <w:rFonts w:eastAsiaTheme="minorHAnsi"/>
          <w:lang w:eastAsia="en-US"/>
        </w:rPr>
        <w:t xml:space="preserve">   ___________________________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FF1CFD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дата подачи </w:t>
      </w:r>
      <w:proofErr w:type="gramStart"/>
      <w:r w:rsidR="00694FA2" w:rsidRPr="004B1098">
        <w:rPr>
          <w:rFonts w:eastAsiaTheme="minorHAnsi"/>
          <w:sz w:val="20"/>
          <w:szCs w:val="20"/>
          <w:lang w:eastAsia="en-US"/>
        </w:rPr>
        <w:t xml:space="preserve">заявления)  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  <w:r w:rsidR="00FF1CFD" w:rsidRPr="004B1098">
        <w:rPr>
          <w:rFonts w:eastAsiaTheme="minorHAnsi"/>
          <w:sz w:val="20"/>
          <w:szCs w:val="20"/>
          <w:lang w:eastAsia="en-US"/>
        </w:rPr>
        <w:t xml:space="preserve">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</w:t>
      </w:r>
      <w:r w:rsidR="00CC3E97">
        <w:rPr>
          <w:rFonts w:eastAsiaTheme="minorHAnsi"/>
          <w:sz w:val="20"/>
          <w:szCs w:val="20"/>
          <w:lang w:eastAsia="en-US"/>
        </w:rPr>
        <w:t xml:space="preserve">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</w:t>
      </w:r>
      <w:r w:rsidR="00FF1CFD" w:rsidRPr="004B1098">
        <w:rPr>
          <w:rFonts w:eastAsiaTheme="minorHAnsi"/>
          <w:sz w:val="20"/>
          <w:szCs w:val="20"/>
          <w:lang w:eastAsia="en-US"/>
        </w:rPr>
        <w:t>(подпись)</w:t>
      </w:r>
      <w:r w:rsidR="00FE233A">
        <w:rPr>
          <w:rFonts w:eastAsiaTheme="minorHAnsi"/>
          <w:sz w:val="20"/>
          <w:szCs w:val="20"/>
          <w:lang w:eastAsia="en-US"/>
        </w:rPr>
        <w:t>»</w:t>
      </w:r>
    </w:p>
    <w:p w:rsidR="00255107" w:rsidRPr="004B1098" w:rsidRDefault="00255107"/>
    <w:p w:rsidR="00255107" w:rsidRPr="00CC3E97" w:rsidRDefault="00255107">
      <w:pPr>
        <w:rPr>
          <w:sz w:val="26"/>
          <w:szCs w:val="26"/>
        </w:rPr>
      </w:pPr>
    </w:p>
    <w:p w:rsidR="004B1098" w:rsidRPr="007140D5" w:rsidRDefault="004B1098" w:rsidP="004B109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 w:rsidRPr="007140D5">
        <w:rPr>
          <w:rFonts w:eastAsia="Courier New"/>
          <w:color w:val="000000"/>
          <w:sz w:val="26"/>
          <w:szCs w:val="26"/>
        </w:rPr>
        <w:t>Управляющий делами Администрации</w:t>
      </w:r>
    </w:p>
    <w:p w:rsidR="00255107" w:rsidRDefault="004B1098" w:rsidP="008179B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>муниципального образования г.</w:t>
      </w:r>
      <w:r w:rsidRPr="007140D5">
        <w:rPr>
          <w:rFonts w:eastAsia="Courier New"/>
          <w:color w:val="000000"/>
          <w:sz w:val="26"/>
          <w:szCs w:val="26"/>
        </w:rPr>
        <w:t xml:space="preserve"> Саяногорск                  </w:t>
      </w:r>
      <w:r>
        <w:rPr>
          <w:rFonts w:eastAsia="Courier New"/>
          <w:color w:val="000000"/>
          <w:sz w:val="26"/>
          <w:szCs w:val="26"/>
        </w:rPr>
        <w:t xml:space="preserve">               </w:t>
      </w:r>
      <w:r w:rsidR="008179B8">
        <w:rPr>
          <w:rFonts w:eastAsia="Courier New"/>
          <w:color w:val="000000"/>
          <w:sz w:val="26"/>
          <w:szCs w:val="26"/>
        </w:rPr>
        <w:t xml:space="preserve">    </w:t>
      </w:r>
      <w:r w:rsidR="00CC3E97">
        <w:rPr>
          <w:rFonts w:eastAsia="Courier New"/>
          <w:color w:val="000000"/>
          <w:sz w:val="26"/>
          <w:szCs w:val="26"/>
        </w:rPr>
        <w:t xml:space="preserve">    </w:t>
      </w:r>
      <w:r w:rsidR="008179B8">
        <w:rPr>
          <w:rFonts w:eastAsia="Courier New"/>
          <w:color w:val="000000"/>
          <w:sz w:val="26"/>
          <w:szCs w:val="26"/>
        </w:rPr>
        <w:t xml:space="preserve"> </w:t>
      </w:r>
      <w:r w:rsidRPr="007140D5">
        <w:rPr>
          <w:rFonts w:eastAsia="Courier New"/>
          <w:color w:val="000000"/>
          <w:sz w:val="26"/>
          <w:szCs w:val="26"/>
        </w:rPr>
        <w:t xml:space="preserve"> </w:t>
      </w:r>
      <w:r w:rsidR="00353D97">
        <w:rPr>
          <w:rFonts w:eastAsia="Courier New"/>
          <w:color w:val="000000"/>
          <w:sz w:val="26"/>
          <w:szCs w:val="26"/>
        </w:rPr>
        <w:t>Л.</w:t>
      </w:r>
      <w:r w:rsidRPr="007140D5">
        <w:rPr>
          <w:rFonts w:eastAsia="Courier New"/>
          <w:color w:val="000000"/>
          <w:sz w:val="26"/>
          <w:szCs w:val="26"/>
        </w:rPr>
        <w:t xml:space="preserve">В. </w:t>
      </w:r>
      <w:proofErr w:type="spellStart"/>
      <w:r w:rsidRPr="007140D5">
        <w:rPr>
          <w:rFonts w:eastAsia="Courier New"/>
          <w:color w:val="000000"/>
          <w:sz w:val="26"/>
          <w:szCs w:val="26"/>
        </w:rPr>
        <w:t>Байтобетова</w:t>
      </w:r>
      <w:proofErr w:type="spellEnd"/>
    </w:p>
    <w:p w:rsidR="00435ED0" w:rsidRPr="00CC3E97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CC3E97" w:rsidRPr="00CC3E97" w:rsidRDefault="00CC3E97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CC3E97" w:rsidRPr="00CC3E97" w:rsidRDefault="00CC3E97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435ED0" w:rsidRPr="004A7444" w:rsidRDefault="00435ED0" w:rsidP="00435ED0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Исп.: Главный специалист жилищного отдела</w:t>
      </w:r>
    </w:p>
    <w:p w:rsidR="00435ED0" w:rsidRPr="004A7444" w:rsidRDefault="00435ED0" w:rsidP="00435ED0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435ED0" w:rsidRPr="004A7444" w:rsidRDefault="00435ED0" w:rsidP="00435ED0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_________ Давидюк Галина Николаевна</w:t>
      </w:r>
    </w:p>
    <w:p w:rsidR="00435ED0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Тел: 8(39042)2-16-56</w:t>
      </w:r>
    </w:p>
    <w:p w:rsidR="00435ED0" w:rsidRPr="00694FA2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sectPr w:rsidR="00435ED0" w:rsidRPr="00694FA2" w:rsidSect="008D45F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527" w:rsidRDefault="00213527" w:rsidP="00723D17">
      <w:r>
        <w:separator/>
      </w:r>
    </w:p>
  </w:endnote>
  <w:endnote w:type="continuationSeparator" w:id="0">
    <w:p w:rsidR="00213527" w:rsidRDefault="00213527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527" w:rsidRDefault="00213527" w:rsidP="00723D17">
      <w:r>
        <w:separator/>
      </w:r>
    </w:p>
  </w:footnote>
  <w:footnote w:type="continuationSeparator" w:id="0">
    <w:p w:rsidR="00213527" w:rsidRDefault="00213527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AE1">
          <w:rPr>
            <w:noProof/>
          </w:rPr>
          <w:t>7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13527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B5F2E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3C4F"/>
    <w:rsid w:val="005A4335"/>
    <w:rsid w:val="005A6C69"/>
    <w:rsid w:val="005B1E49"/>
    <w:rsid w:val="005B3702"/>
    <w:rsid w:val="005B3989"/>
    <w:rsid w:val="005B4670"/>
    <w:rsid w:val="005B583C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6068D"/>
    <w:rsid w:val="00860DA8"/>
    <w:rsid w:val="00876EB7"/>
    <w:rsid w:val="008A27DE"/>
    <w:rsid w:val="008B2632"/>
    <w:rsid w:val="008B7BA2"/>
    <w:rsid w:val="008C4E0B"/>
    <w:rsid w:val="008D45FB"/>
    <w:rsid w:val="008D7AE1"/>
    <w:rsid w:val="008E6B4B"/>
    <w:rsid w:val="00905B8A"/>
    <w:rsid w:val="0091689C"/>
    <w:rsid w:val="00924D8C"/>
    <w:rsid w:val="0093202A"/>
    <w:rsid w:val="00946A4B"/>
    <w:rsid w:val="00946C49"/>
    <w:rsid w:val="0095542F"/>
    <w:rsid w:val="00966399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32F1E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45F95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235B"/>
    <w:rsid w:val="00D5488A"/>
    <w:rsid w:val="00D55A7E"/>
    <w:rsid w:val="00D57E22"/>
    <w:rsid w:val="00D63807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2375"/>
    <w:rsid w:val="00FB3CFA"/>
    <w:rsid w:val="00FC2805"/>
    <w:rsid w:val="00FC2FE4"/>
    <w:rsid w:val="00FC38A1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A9728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5310&amp;dst=100143&amp;field=134&amp;date=09.09.202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88533&amp;date=09.09.20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913F5-9E81-46E2-8729-71329ABB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4</cp:revision>
  <cp:lastPrinted>2025-09-11T06:19:00Z</cp:lastPrinted>
  <dcterms:created xsi:type="dcterms:W3CDTF">2025-09-15T03:00:00Z</dcterms:created>
  <dcterms:modified xsi:type="dcterms:W3CDTF">2025-09-15T03:31:00Z</dcterms:modified>
</cp:coreProperties>
</file>